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01" w:rsidRDefault="00F92901" w:rsidP="00F929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Dear </w:t>
      </w:r>
      <w:r w:rsidRPr="00F92901">
        <w:rPr>
          <w:rFonts w:ascii="Arial" w:hAnsi="Arial" w:cs="Arial"/>
          <w:color w:val="000000"/>
          <w:highlight w:val="yellow"/>
        </w:rPr>
        <w:t>X</w:t>
      </w:r>
      <w:r>
        <w:rPr>
          <w:rFonts w:ascii="Arial" w:hAnsi="Arial" w:cs="Arial"/>
          <w:color w:val="000000"/>
        </w:rPr>
        <w:t>,</w:t>
      </w:r>
    </w:p>
    <w:p w:rsidR="00F92901" w:rsidRDefault="00F92901" w:rsidP="00F92901">
      <w:pPr>
        <w:rPr>
          <w:rFonts w:ascii="Arial" w:hAnsi="Arial" w:cs="Arial"/>
          <w:color w:val="000000"/>
        </w:rPr>
      </w:pPr>
    </w:p>
    <w:p w:rsidR="00F92901" w:rsidRDefault="003E7AD7" w:rsidP="00F929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yellow"/>
        </w:rPr>
        <w:t>(</w:t>
      </w:r>
      <w:proofErr w:type="gramStart"/>
      <w:r>
        <w:rPr>
          <w:rFonts w:ascii="Arial" w:hAnsi="Arial" w:cs="Arial"/>
          <w:color w:val="000000"/>
          <w:highlight w:val="yellow"/>
        </w:rPr>
        <w:t>name</w:t>
      </w:r>
      <w:proofErr w:type="gramEnd"/>
      <w:r>
        <w:rPr>
          <w:rFonts w:ascii="Arial" w:hAnsi="Arial" w:cs="Arial"/>
          <w:color w:val="000000"/>
          <w:highlight w:val="yellow"/>
        </w:rPr>
        <w:t>)</w:t>
      </w:r>
      <w:r w:rsidR="00F92901">
        <w:rPr>
          <w:rFonts w:ascii="Arial" w:hAnsi="Arial" w:cs="Arial"/>
          <w:color w:val="000000"/>
        </w:rPr>
        <w:t xml:space="preserve"> has applied to </w:t>
      </w:r>
      <w:r w:rsidRPr="003E7AD7">
        <w:rPr>
          <w:rFonts w:ascii="Arial" w:hAnsi="Arial" w:cs="Arial"/>
          <w:color w:val="000000"/>
          <w:highlight w:val="yellow"/>
        </w:rPr>
        <w:t>(organisation)</w:t>
      </w:r>
      <w:r>
        <w:rPr>
          <w:rFonts w:ascii="Arial" w:hAnsi="Arial" w:cs="Arial"/>
          <w:color w:val="000000"/>
        </w:rPr>
        <w:t xml:space="preserve"> </w:t>
      </w:r>
      <w:r w:rsidR="00F92901">
        <w:rPr>
          <w:rFonts w:ascii="Arial" w:hAnsi="Arial" w:cs="Arial"/>
          <w:color w:val="000000"/>
        </w:rPr>
        <w:t xml:space="preserve">to become a </w:t>
      </w:r>
      <w:r w:rsidRPr="003E7AD7">
        <w:rPr>
          <w:rFonts w:ascii="Arial" w:hAnsi="Arial" w:cs="Arial"/>
          <w:color w:val="000000"/>
          <w:highlight w:val="yellow"/>
        </w:rPr>
        <w:t>(role)</w:t>
      </w:r>
      <w:r w:rsidR="00F92901">
        <w:rPr>
          <w:rFonts w:ascii="Arial" w:hAnsi="Arial" w:cs="Arial"/>
          <w:color w:val="000000"/>
        </w:rPr>
        <w:t xml:space="preserve"> volunteer and has given your name as a referee. I attach a copy of the task description for this role</w:t>
      </w:r>
    </w:p>
    <w:p w:rsidR="00F92901" w:rsidRDefault="00F92901" w:rsidP="00F92901">
      <w:pPr>
        <w:rPr>
          <w:rFonts w:ascii="Arial" w:hAnsi="Arial" w:cs="Arial"/>
          <w:color w:val="000000"/>
        </w:rPr>
      </w:pPr>
    </w:p>
    <w:p w:rsidR="00F92901" w:rsidRDefault="00F92901" w:rsidP="00F929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part of our procedures to ensure a good and safe service, we do not normally invite individuals to begin volunteering with us until we have received two references.</w:t>
      </w:r>
    </w:p>
    <w:p w:rsidR="00F92901" w:rsidRDefault="00F92901" w:rsidP="00F92901">
      <w:pPr>
        <w:rPr>
          <w:rFonts w:ascii="Arial" w:hAnsi="Arial" w:cs="Arial"/>
          <w:color w:val="000000"/>
        </w:rPr>
      </w:pPr>
    </w:p>
    <w:p w:rsidR="00CF555D" w:rsidRDefault="00F92901" w:rsidP="00F929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would appreciate your comments on the questions below.  Your input will help us make a more informed decision about whether </w:t>
      </w:r>
      <w:r w:rsidR="003E7AD7">
        <w:rPr>
          <w:rFonts w:ascii="Arial" w:hAnsi="Arial" w:cs="Arial"/>
          <w:color w:val="000000"/>
          <w:highlight w:val="yellow"/>
        </w:rPr>
        <w:t>(name)</w:t>
      </w:r>
      <w:r>
        <w:rPr>
          <w:rFonts w:ascii="Arial" w:hAnsi="Arial" w:cs="Arial"/>
          <w:color w:val="000000"/>
        </w:rPr>
        <w:t xml:space="preserve"> is suitable for this role.</w:t>
      </w:r>
    </w:p>
    <w:p w:rsidR="00CF555D" w:rsidRDefault="00CF555D" w:rsidP="00F92901">
      <w:pPr>
        <w:rPr>
          <w:rFonts w:ascii="Arial" w:hAnsi="Arial" w:cs="Arial"/>
          <w:color w:val="000000"/>
        </w:rPr>
      </w:pPr>
    </w:p>
    <w:p w:rsidR="00F92901" w:rsidRPr="00CF555D" w:rsidRDefault="00F92901" w:rsidP="00CF555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CF555D">
        <w:rPr>
          <w:rFonts w:ascii="Arial" w:hAnsi="Arial" w:cs="Arial"/>
          <w:color w:val="000000"/>
        </w:rPr>
        <w:t xml:space="preserve">How long and in what capacity have you known </w:t>
      </w:r>
      <w:r w:rsidR="003E7AD7" w:rsidRPr="00CF555D">
        <w:rPr>
          <w:rFonts w:ascii="Arial" w:hAnsi="Arial" w:cs="Arial"/>
          <w:color w:val="000000"/>
          <w:highlight w:val="yellow"/>
        </w:rPr>
        <w:t>(name)</w:t>
      </w:r>
      <w:r w:rsidRPr="00CF555D">
        <w:rPr>
          <w:rFonts w:ascii="Arial" w:hAnsi="Arial" w:cs="Arial"/>
          <w:color w:val="000000"/>
        </w:rPr>
        <w:t>?</w:t>
      </w:r>
    </w:p>
    <w:p w:rsidR="00CF555D" w:rsidRDefault="00CF555D" w:rsidP="00CF555D">
      <w:pPr>
        <w:ind w:firstLine="720"/>
        <w:rPr>
          <w:rFonts w:ascii="Arial" w:hAnsi="Arial" w:cs="Arial"/>
          <w:color w:val="000000"/>
        </w:rPr>
      </w:pPr>
    </w:p>
    <w:p w:rsidR="00F92901" w:rsidRPr="00CF555D" w:rsidRDefault="00F92901" w:rsidP="00CF555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CF555D">
        <w:rPr>
          <w:rFonts w:ascii="Arial" w:hAnsi="Arial" w:cs="Arial"/>
          <w:color w:val="000000"/>
        </w:rPr>
        <w:t xml:space="preserve">Please give us an idea of </w:t>
      </w:r>
      <w:r w:rsidR="003E7AD7" w:rsidRPr="00CF555D">
        <w:rPr>
          <w:rFonts w:ascii="Arial" w:hAnsi="Arial" w:cs="Arial"/>
          <w:color w:val="000000"/>
          <w:highlight w:val="yellow"/>
        </w:rPr>
        <w:t>(name)</w:t>
      </w:r>
      <w:r w:rsidRPr="00CF555D">
        <w:rPr>
          <w:rFonts w:ascii="Arial" w:hAnsi="Arial" w:cs="Arial"/>
          <w:color w:val="000000"/>
          <w:highlight w:val="yellow"/>
        </w:rPr>
        <w:t>’s</w:t>
      </w:r>
      <w:r w:rsidRPr="00CF555D">
        <w:rPr>
          <w:rFonts w:ascii="Arial" w:hAnsi="Arial" w:cs="Arial"/>
          <w:color w:val="000000"/>
        </w:rPr>
        <w:t xml:space="preserve"> abilities by commenting on the following, either positively or negatively: </w:t>
      </w:r>
    </w:p>
    <w:p w:rsidR="00CF555D" w:rsidRDefault="00CF555D" w:rsidP="00CF555D">
      <w:pPr>
        <w:ind w:left="720"/>
        <w:rPr>
          <w:rFonts w:ascii="Arial" w:hAnsi="Arial" w:cs="Arial"/>
          <w:color w:val="000000"/>
        </w:rPr>
      </w:pPr>
    </w:p>
    <w:p w:rsidR="00F92901" w:rsidRDefault="00F92901" w:rsidP="00F9290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reliability; </w:t>
      </w:r>
    </w:p>
    <w:p w:rsidR="00F92901" w:rsidRDefault="00F92901" w:rsidP="00F9290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attention to detail; </w:t>
      </w:r>
    </w:p>
    <w:p w:rsidR="00F92901" w:rsidRDefault="00F92901" w:rsidP="00F9290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ability to communicate with colleagues and others; </w:t>
      </w:r>
    </w:p>
    <w:p w:rsidR="00F92901" w:rsidRDefault="00F92901" w:rsidP="00F9290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ability to work independently or as part of a team; </w:t>
      </w:r>
    </w:p>
    <w:p w:rsidR="00F92901" w:rsidRDefault="00F92901" w:rsidP="00F9290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overall</w:t>
      </w:r>
      <w:proofErr w:type="gramEnd"/>
      <w:r>
        <w:rPr>
          <w:rFonts w:ascii="Arial" w:hAnsi="Arial" w:cs="Arial"/>
          <w:color w:val="000000"/>
        </w:rPr>
        <w:t xml:space="preserve"> attitude.</w:t>
      </w:r>
    </w:p>
    <w:p w:rsidR="00F92901" w:rsidRDefault="00F92901" w:rsidP="00F92901">
      <w:pPr>
        <w:rPr>
          <w:rFonts w:ascii="Arial" w:hAnsi="Arial" w:cs="Arial"/>
          <w:color w:val="000000"/>
        </w:rPr>
      </w:pPr>
    </w:p>
    <w:p w:rsidR="00F92901" w:rsidRPr="00CF555D" w:rsidRDefault="00F92901" w:rsidP="00CF555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CF555D">
        <w:rPr>
          <w:rFonts w:ascii="Arial" w:hAnsi="Arial" w:cs="Arial"/>
          <w:color w:val="000000"/>
        </w:rPr>
        <w:t>Please comment on any other particular strengths or weaknesses.</w:t>
      </w:r>
    </w:p>
    <w:p w:rsidR="00F92901" w:rsidRDefault="00F92901" w:rsidP="00F92901">
      <w:pPr>
        <w:rPr>
          <w:rFonts w:ascii="Arial" w:hAnsi="Arial" w:cs="Arial"/>
          <w:color w:val="000000"/>
        </w:rPr>
      </w:pPr>
    </w:p>
    <w:p w:rsidR="00F92901" w:rsidRPr="00CF555D" w:rsidRDefault="00F92901" w:rsidP="00CF555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CF555D">
        <w:rPr>
          <w:rFonts w:ascii="Arial" w:hAnsi="Arial" w:cs="Arial"/>
          <w:color w:val="000000"/>
        </w:rPr>
        <w:t xml:space="preserve">Is there any reason we should not take on </w:t>
      </w:r>
      <w:r w:rsidR="003E7AD7" w:rsidRPr="00CF555D">
        <w:rPr>
          <w:rFonts w:ascii="Arial" w:hAnsi="Arial" w:cs="Arial"/>
          <w:color w:val="000000"/>
          <w:highlight w:val="yellow"/>
        </w:rPr>
        <w:t>(name)</w:t>
      </w:r>
      <w:r w:rsidRPr="00CF555D">
        <w:rPr>
          <w:rFonts w:ascii="Arial" w:hAnsi="Arial" w:cs="Arial"/>
          <w:color w:val="000000"/>
        </w:rPr>
        <w:t xml:space="preserve"> as a volunteer?</w:t>
      </w:r>
    </w:p>
    <w:p w:rsidR="00F92901" w:rsidRDefault="00F92901" w:rsidP="00F92901">
      <w:pPr>
        <w:rPr>
          <w:rFonts w:ascii="Arial" w:hAnsi="Arial" w:cs="Arial"/>
          <w:color w:val="000000"/>
        </w:rPr>
      </w:pPr>
    </w:p>
    <w:p w:rsidR="00CF555D" w:rsidRDefault="00CF555D" w:rsidP="00F92901">
      <w:pPr>
        <w:rPr>
          <w:rFonts w:ascii="Arial" w:hAnsi="Arial" w:cs="Arial"/>
          <w:color w:val="000000"/>
        </w:rPr>
      </w:pPr>
    </w:p>
    <w:p w:rsidR="00F92901" w:rsidRDefault="00F92901" w:rsidP="00F929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would rather discuss any points on the phone then feel free to call me.  </w:t>
      </w:r>
    </w:p>
    <w:p w:rsidR="00F92901" w:rsidRDefault="00F92901" w:rsidP="00F92901">
      <w:pPr>
        <w:rPr>
          <w:rFonts w:ascii="Arial" w:hAnsi="Arial" w:cs="Arial"/>
          <w:color w:val="000000"/>
        </w:rPr>
      </w:pPr>
    </w:p>
    <w:p w:rsidR="00F92901" w:rsidRDefault="00F92901" w:rsidP="00F929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 for your help and I look forward to hearing from you shortly.</w:t>
      </w:r>
    </w:p>
    <w:p w:rsidR="00F92901" w:rsidRDefault="00F92901" w:rsidP="00F92901"/>
    <w:p w:rsidR="007F7F52" w:rsidRDefault="007F7F52"/>
    <w:sectPr w:rsidR="007F7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69" w:rsidRDefault="00F92469" w:rsidP="00F92901">
      <w:r>
        <w:separator/>
      </w:r>
    </w:p>
  </w:endnote>
  <w:endnote w:type="continuationSeparator" w:id="0">
    <w:p w:rsidR="00F92469" w:rsidRDefault="00F92469" w:rsidP="00F9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0E" w:rsidRDefault="00E63B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0E" w:rsidRDefault="007A5BA7">
    <w:pPr>
      <w:pStyle w:val="Footer"/>
    </w:pPr>
    <w:bookmarkStart w:id="0" w:name="_GoBack"/>
    <w:r>
      <w:rPr>
        <w:rFonts w:ascii="Arial" w:hAnsi="Arial" w:cs="Arial"/>
        <w:noProof/>
        <w:color w:val="000000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-99060</wp:posOffset>
          </wp:positionV>
          <wp:extent cx="4143589" cy="509905"/>
          <wp:effectExtent l="0" t="0" r="952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er wiki_full colou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589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0E" w:rsidRDefault="00E63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69" w:rsidRDefault="00F92469" w:rsidP="00F92901">
      <w:r>
        <w:separator/>
      </w:r>
    </w:p>
  </w:footnote>
  <w:footnote w:type="continuationSeparator" w:id="0">
    <w:p w:rsidR="00F92469" w:rsidRDefault="00F92469" w:rsidP="00F9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0E" w:rsidRDefault="00E63B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0E" w:rsidRDefault="00E63B0E">
    <w:pPr>
      <w:pStyle w:val="Header"/>
    </w:pPr>
    <w:r>
      <w:rPr>
        <w:rFonts w:ascii="Arial" w:hAnsi="Arial" w:cs="Arial"/>
        <w:noProof/>
        <w:color w:val="00000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4391025</wp:posOffset>
          </wp:positionH>
          <wp:positionV relativeFrom="paragraph">
            <wp:posOffset>-154305</wp:posOffset>
          </wp:positionV>
          <wp:extent cx="1690966" cy="447663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logo_full colour_899px x 238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623" cy="452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0E" w:rsidRDefault="00E63B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B46"/>
    <w:multiLevelType w:val="hybridMultilevel"/>
    <w:tmpl w:val="87C40670"/>
    <w:lvl w:ilvl="0" w:tplc="D98EA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F30F0"/>
    <w:multiLevelType w:val="hybridMultilevel"/>
    <w:tmpl w:val="5FB059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DD29C2"/>
    <w:multiLevelType w:val="hybridMultilevel"/>
    <w:tmpl w:val="AA60C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3B"/>
    <w:rsid w:val="003E7AD7"/>
    <w:rsid w:val="00670437"/>
    <w:rsid w:val="007A5BA7"/>
    <w:rsid w:val="007F7F52"/>
    <w:rsid w:val="00CF555D"/>
    <w:rsid w:val="00D50A2A"/>
    <w:rsid w:val="00E62C3B"/>
    <w:rsid w:val="00E63B0E"/>
    <w:rsid w:val="00F92469"/>
    <w:rsid w:val="00F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3E5ECC-20E0-4EC0-9C73-4F70EF87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C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90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92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901"/>
  </w:style>
  <w:style w:type="paragraph" w:styleId="Footer">
    <w:name w:val="footer"/>
    <w:basedOn w:val="Normal"/>
    <w:link w:val="FooterChar"/>
    <w:uiPriority w:val="99"/>
    <w:unhideWhenUsed/>
    <w:rsid w:val="00F92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Woodhead</dc:creator>
  <cp:keywords/>
  <dc:description/>
  <cp:lastModifiedBy>Javier Tejera</cp:lastModifiedBy>
  <cp:revision>7</cp:revision>
  <dcterms:created xsi:type="dcterms:W3CDTF">2016-12-09T09:51:00Z</dcterms:created>
  <dcterms:modified xsi:type="dcterms:W3CDTF">2020-01-07T13:23:00Z</dcterms:modified>
</cp:coreProperties>
</file>